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1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7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b/>
          <w:sz w:val="28"/>
          <w:szCs w:val="28"/>
        </w:rPr>
        <w:t xml:space="preserve"> от 1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b/>
          <w:sz w:val="28"/>
          <w:szCs w:val="28"/>
        </w:rPr>
        <w:t>.0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b/>
          <w:sz w:val="28"/>
          <w:szCs w:val="28"/>
          <w:lang w:val="ru-RU"/>
        </w:rPr>
        <w:t>.2023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распоряжения Правительства Ульяновской области</w:t>
        <w:br/>
        <w:t>«О мерах по подготовке и проведению садоводческого сезона</w:t>
        <w:br/>
      </w:r>
      <w:r>
        <w:rPr>
          <w:rFonts w:eastAsia="SimSun" w:cs="PT Astra Serif" w:ascii="PT Astra Serif" w:hAnsi="PT Astra Serif"/>
          <w:b/>
          <w:bCs/>
          <w:color w:val="000000"/>
          <w:spacing w:val="4"/>
          <w:kern w:val="0"/>
          <w:sz w:val="28"/>
          <w:szCs w:val="28"/>
          <w:lang w:val="ru-RU" w:eastAsia="en-US" w:bidi="ar-SA"/>
        </w:rPr>
        <w:t>на территории Ульяновской области в 2023 году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tabs>
          <w:tab w:val="clear" w:pos="720"/>
          <w:tab w:val="left" w:pos="5550" w:leader="none"/>
        </w:tabs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1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 xml:space="preserve"> марта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sz w:val="28"/>
          <w:szCs w:val="28"/>
        </w:rPr>
        <w:t xml:space="preserve"> года рассмотрен проект 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распоряжения Правительства Ульяновской области «О мерах по подготовке и проведению садоводческого сезона </w:t>
      </w:r>
      <w:r>
        <w:rPr>
          <w:rFonts w:eastAsia="SimSun" w:cs="PT Astra Serif" w:ascii="PT Astra Serif" w:hAnsi="PT Astra Serif"/>
          <w:b w:val="false"/>
          <w:bCs w:val="false"/>
          <w:color w:val="000000"/>
          <w:spacing w:val="4"/>
          <w:kern w:val="0"/>
          <w:sz w:val="28"/>
          <w:szCs w:val="28"/>
          <w:lang w:val="ru-RU" w:eastAsia="en-US" w:bidi="ar-SA"/>
        </w:rPr>
        <w:t>на территории Ульяновской области в 2023 году</w:t>
      </w:r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специалистом</w:t>
      </w:r>
      <w:r>
        <w:rPr>
          <w:rFonts w:eastAsia="" w:cs="" w:ascii="PT Astra Serif" w:hAnsi="PT Astra Serif" w:cstheme="minorBidi" w:eastAsiaTheme="minorEastAsia"/>
          <w:b w:val="false"/>
          <w:bCs/>
          <w:color w:val="auto"/>
          <w:sz w:val="28"/>
          <w:szCs w:val="28"/>
          <w:lang w:val="ru-RU" w:eastAsia="zh-CN"/>
        </w:rPr>
        <w:t xml:space="preserve"> отдела обеспечения деятельности </w:t>
      </w:r>
      <w:r>
        <w:rPr>
          <w:rFonts w:eastAsia="" w:cs="" w:ascii="PT Astra Serif" w:hAnsi="PT Astra Serif"/>
          <w:b w:val="false"/>
          <w:bCs/>
          <w:color w:val="000000"/>
          <w:sz w:val="28"/>
          <w:szCs w:val="28"/>
          <w:shd w:fill="FFFFFF" w:val="clear"/>
          <w:lang w:val="ru-RU" w:eastAsia="zh-CN"/>
        </w:rPr>
        <w:t xml:space="preserve"> </w:t>
      </w:r>
      <w:r>
        <w:rPr>
          <w:rFonts w:eastAsia="" w:cs="" w:ascii="PT Astra Serif" w:hAnsi="PT Astra Serif" w:cstheme="minorBidi" w:eastAsiaTheme="minorEastAsia"/>
          <w:b w:val="false"/>
          <w:bCs/>
          <w:color w:val="auto"/>
          <w:sz w:val="28"/>
          <w:szCs w:val="28"/>
          <w:lang w:val="ru-RU" w:eastAsia="zh-CN"/>
        </w:rPr>
        <w:t>областного государственного бюджетного учреждения «Агентство по развитию сельских территорий Ульяновской области»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Проектом предусматриваются сроки реализации комплекса мероприятий, направленных на подготовку садоводческих и огороднических некоммерческих товариществ к садоводческому сезону, в том числе организация и проведение</w:t>
        <w:br/>
        <w:t xml:space="preserve">в период садоводческого сезона областных праздников, конкурсов, форумов, </w:t>
      </w:r>
      <w:r>
        <w:rPr>
          <w:rFonts w:ascii="PT Astra Serif" w:hAnsi="PT Astra Serif"/>
          <w:spacing w:val="-4"/>
          <w:sz w:val="28"/>
          <w:szCs w:val="28"/>
        </w:rPr>
        <w:t>совещаний, семинаров</w:t>
      </w:r>
      <w:r>
        <w:rPr>
          <w:rFonts w:ascii="PT Astra Serif" w:hAnsi="PT Astra Serif"/>
          <w:sz w:val="28"/>
          <w:szCs w:val="28"/>
        </w:rPr>
        <w:t>, а также подведение итогов садоводческого сезона.</w:t>
      </w:r>
    </w:p>
    <w:p>
      <w:pPr>
        <w:pStyle w:val="Normal"/>
        <w:widowControl/>
        <w:shd w:val="clear" w:color="auto" w:fill="FFFFFF"/>
        <w:suppressAutoHyphens w:val="true"/>
        <w:overflowPunct w:val="false"/>
        <w:bidi w:val="0"/>
        <w:spacing w:lineRule="auto" w:line="228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shd w:fill="FFFFFF" w:val="clear"/>
          <w:vertAlign w:val="baseline"/>
          <w:lang w:val="ru-RU" w:eastAsia="zh-CN" w:bidi="ar-SA"/>
        </w:rPr>
        <w:t>Проектом предлагается утвердить</w:t>
      </w:r>
      <w:r>
        <w:rPr>
          <w:rFonts w:eastAsia="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shd w:fill="FFFFFF" w:val="clear"/>
          <w:vertAlign w:val="baseline"/>
          <w:lang w:val="ru-RU" w:eastAsia="zh-CN" w:bidi="ar-SA"/>
        </w:rPr>
        <w:t xml:space="preserve"> состав </w:t>
      </w:r>
      <w:r>
        <w:rPr>
          <w:rFonts w:eastAsia="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shd w:fill="FFFFFF" w:val="clear"/>
          <w:vertAlign w:val="baseline"/>
          <w:lang w:val="ru-RU" w:eastAsia="zh-CN" w:bidi="ar-SA"/>
        </w:rPr>
        <w:t>рабочей группы</w:t>
        <w:br/>
        <w:t>по подготовке садоводческих и огороднических некоммерческих товариществ к садоводческому сезону на территории Ульяновской области.</w:t>
      </w:r>
    </w:p>
    <w:p>
      <w:pPr>
        <w:pStyle w:val="Normal"/>
        <w:widowControl/>
        <w:shd w:val="clear" w:color="auto" w:fill="FFFFFF"/>
        <w:suppressAutoHyphens w:val="true"/>
        <w:overflowPunct w:val="false"/>
        <w:bidi w:val="0"/>
        <w:spacing w:lineRule="auto" w:line="228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shd w:fill="FFFFFF" w:val="clear"/>
          <w:vertAlign w:val="baseline"/>
          <w:lang w:val="ru-RU" w:eastAsia="zh-CN" w:bidi="ar-SA"/>
        </w:rPr>
        <w:t>Включение в состав группы по подготовке садоводческих</w:t>
        <w:br/>
        <w:t>и огороднических некоммерческих товариществ к садоводческому сезону</w:t>
        <w:br/>
        <w:t>на территории Ульяновской области в 2023 году</w:t>
      </w:r>
      <w:bookmarkStart w:id="2" w:name="_GoBack"/>
      <w:bookmarkEnd w:id="2"/>
      <w:r>
        <w:rPr>
          <w:rFonts w:eastAsia="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shd w:fill="FFFFFF" w:val="clear"/>
          <w:vertAlign w:val="baseline"/>
          <w:lang w:val="ru-RU" w:eastAsia="zh-CN" w:bidi="ar-SA"/>
        </w:rPr>
        <w:t xml:space="preserve"> согласовано с кандидатами</w:t>
        <w:br/>
        <w:t>и подтверждается письменно.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1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21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21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21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570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character" w:styleId="Style19">
    <w:name w:val="Выделение жирным"/>
    <w:basedOn w:val="Style17"/>
    <w:qFormat/>
    <w:rPr>
      <w:b/>
      <w:bCs/>
    </w:rPr>
  </w:style>
  <w:style w:type="paragraph" w:styleId="Style20">
    <w:name w:val="Заголовок"/>
    <w:basedOn w:val="Normal"/>
    <w:next w:val="Style21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1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2">
    <w:name w:val="List"/>
    <w:basedOn w:val="Style21"/>
    <w:pPr/>
    <w:rPr>
      <w:rFonts w:ascii="PT Sans" w:hAnsi="PT Sans"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5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6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7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3917</TotalTime>
  <Application>LibreOffice/6.4.7.2$Linux_X86_64 LibreOffice_project/40$Build-2</Application>
  <Pages>1</Pages>
  <Words>222</Words>
  <Characters>1777</Characters>
  <CharactersWithSpaces>2030</CharactersWithSpaces>
  <Paragraphs>12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2023-03-13T11:16:52Z</cp:lastPrinted>
  <dcterms:modified xsi:type="dcterms:W3CDTF">2023-03-13T11:24:01Z</dcterms:modified>
  <cp:revision>87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